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7C" w:rsidRPr="00C402A9" w:rsidRDefault="005B4C7C" w:rsidP="00C402A9">
      <w:pPr>
        <w:spacing w:before="150" w:after="45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32"/>
          <w:szCs w:val="32"/>
          <w:lang w:eastAsia="ru-RU"/>
        </w:rPr>
      </w:pPr>
      <w:r w:rsidRPr="005B4C7C"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32"/>
          <w:szCs w:val="32"/>
          <w:lang w:eastAsia="ru-RU"/>
        </w:rPr>
        <w:t>Создание эмоционального комфорта у детей в целях повышения эффективности логопедических занятий</w:t>
      </w:r>
    </w:p>
    <w:p w:rsidR="00546117" w:rsidRDefault="00546117" w:rsidP="00C402A9">
      <w:pPr>
        <w:spacing w:before="150" w:after="450" w:line="276" w:lineRule="auto"/>
        <w:jc w:val="center"/>
        <w:outlineLvl w:val="0"/>
        <w:rPr>
          <w:rFonts w:ascii="Times New Roman" w:eastAsia="Times New Roman" w:hAnsi="Times New Roman" w:cs="Times New Roman"/>
          <w:color w:val="2E74B5" w:themeColor="accent1" w:themeShade="BF"/>
          <w:kern w:val="36"/>
          <w:sz w:val="28"/>
          <w:szCs w:val="28"/>
          <w:lang w:eastAsia="ru-RU"/>
        </w:rPr>
      </w:pPr>
      <w:r w:rsidRPr="00C402A9">
        <w:rPr>
          <w:noProof/>
          <w:sz w:val="28"/>
          <w:szCs w:val="28"/>
          <w:lang w:eastAsia="ru-RU"/>
        </w:rPr>
        <w:drawing>
          <wp:inline distT="0" distB="0" distL="0" distR="0" wp14:anchorId="40B623D0" wp14:editId="7BF383D1">
            <wp:extent cx="6096000" cy="4572000"/>
            <wp:effectExtent l="0" t="0" r="0" b="0"/>
            <wp:docPr id="2" name="Рисунок 2" descr="http://sadik.school339.spb.ru/images/zanyatiya/logoped/logopeg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dik.school339.spb.ru/images/zanyatiya/logoped/logopeg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2A9" w:rsidRPr="00C402A9" w:rsidRDefault="00C402A9" w:rsidP="00C402A9">
      <w:pPr>
        <w:spacing w:before="150" w:after="450" w:line="276" w:lineRule="auto"/>
        <w:jc w:val="right"/>
        <w:outlineLvl w:val="0"/>
        <w:rPr>
          <w:rFonts w:ascii="Times New Roman" w:eastAsia="Times New Roman" w:hAnsi="Times New Roman" w:cs="Times New Roman"/>
          <w:color w:val="2E74B5" w:themeColor="accent1" w:themeShade="B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74B5" w:themeColor="accent1" w:themeShade="BF"/>
          <w:kern w:val="36"/>
          <w:sz w:val="28"/>
          <w:szCs w:val="28"/>
          <w:lang w:eastAsia="ru-RU"/>
        </w:rPr>
        <w:t xml:space="preserve">Подготовила учитель-логопед </w:t>
      </w:r>
      <w:proofErr w:type="spellStart"/>
      <w:r>
        <w:rPr>
          <w:rFonts w:ascii="Times New Roman" w:eastAsia="Times New Roman" w:hAnsi="Times New Roman" w:cs="Times New Roman"/>
          <w:color w:val="2E74B5" w:themeColor="accent1" w:themeShade="BF"/>
          <w:kern w:val="36"/>
          <w:sz w:val="28"/>
          <w:szCs w:val="28"/>
          <w:lang w:eastAsia="ru-RU"/>
        </w:rPr>
        <w:t>Вахутова</w:t>
      </w:r>
      <w:proofErr w:type="spellEnd"/>
      <w:r>
        <w:rPr>
          <w:rFonts w:ascii="Times New Roman" w:eastAsia="Times New Roman" w:hAnsi="Times New Roman" w:cs="Times New Roman"/>
          <w:color w:val="2E74B5" w:themeColor="accent1" w:themeShade="BF"/>
          <w:kern w:val="36"/>
          <w:sz w:val="28"/>
          <w:szCs w:val="28"/>
          <w:lang w:eastAsia="ru-RU"/>
        </w:rPr>
        <w:t xml:space="preserve"> Т.В.</w:t>
      </w:r>
    </w:p>
    <w:p w:rsidR="005B4C7C" w:rsidRPr="005B4C7C" w:rsidRDefault="005B4C7C" w:rsidP="00C402A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Логопедические занятия – это особый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специфический учебный процесс, требующий от ребёнка усердия, напряжения и преодоления трудностей. </w:t>
      </w:r>
      <w:r w:rsidR="005B6365" w:rsidRPr="00C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они включают в себя многократные повторения артикуляционных, грамматических и речевых упражнений, что делает их монотонными, надоедливыми и не очень привлекательными для 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тому же, речевые расстройства, особенно тяжёлые, </w:t>
      </w:r>
      <w:r w:rsidRPr="005B4C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часто сопровождаются другими нарушениями развития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несформированностью</w:t>
      </w:r>
      <w:proofErr w:type="spellEnd"/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произвольного внимания, отклонениями в 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эмоционально-волевой сфере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неорганизованностью поведения, негативизмом, неуверенностью в себе, низкой работоспособностью, что 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созда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ёт дополнительные сложности. И перед 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логопедом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стоит очень непростая задача – </w:t>
      </w:r>
      <w:proofErr w:type="gramStart"/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5B6365" w:rsidRPr="00C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</w:t>
      </w:r>
      <w:proofErr w:type="gramEnd"/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на что, сделать каждое 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занятие продуктивным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2A9" w:rsidRDefault="005B4C7C" w:rsidP="00C402A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Продуктивность 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логопедических занятий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4C7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зависит от многих факторов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возраста ученика и тяжести его речевого дефекта, опыта и профессионализма 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логопеда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подбора соответствующего методического материала и пособий и т. д.</w:t>
      </w:r>
    </w:p>
    <w:p w:rsidR="005B4C7C" w:rsidRPr="005B4C7C" w:rsidRDefault="005B4C7C" w:rsidP="00C402A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Одним из не менее важных факторов является 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создание эмоционального комфорта у ребёнка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Именно в этом состоянии дети больше готовы к сотрудничеству, общению и восприятию учебного материала.</w:t>
      </w:r>
    </w:p>
    <w:p w:rsidR="005B4C7C" w:rsidRPr="005B4C7C" w:rsidRDefault="005B4C7C" w:rsidP="00C402A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роль в 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создании комфортной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обстановки играют личные качества 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учителя-логопеда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атмосфера 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логопедического кабинета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ребёнка всегда рады видеть, где его ждут интересные открытия, игры и сюрпризы. К личности 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учителя-логопеда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предъявляется ряд необходимых требований. Он должен иметь приятное, доброжелательное выражение лица, встречать ребёнка улыбкой, как на первом 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занятии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на </w:t>
      </w:r>
      <w:proofErr w:type="gramStart"/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десятом</w:t>
      </w:r>
      <w:r w:rsidR="00C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всех последующих. Улыбка является универсальным средством общения и установления контакта. </w:t>
      </w:r>
      <w:r w:rsidRPr="005B4C7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Она понятна всем и сообщает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тебе рады, не волнуйся, всё в порядке. </w:t>
      </w:r>
      <w:r w:rsidR="007725DC" w:rsidRPr="00C40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Спокойный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дружелюбн</w:t>
      </w:r>
      <w:r w:rsidR="007725DC" w:rsidRPr="00C402A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тон, </w:t>
      </w:r>
      <w:r w:rsidR="007725DC" w:rsidRPr="00C402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раздраже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725DC" w:rsidRPr="00C402A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заигрыва</w:t>
      </w:r>
      <w:r w:rsidR="007725DC" w:rsidRPr="00C40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сюсю</w:t>
      </w:r>
      <w:r w:rsidR="007725DC" w:rsidRPr="00C402A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киваний</w:t>
      </w:r>
      <w:proofErr w:type="spellEnd"/>
      <w:r w:rsidR="007725DC" w:rsidRPr="00C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5DC" w:rsidRPr="00C402A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proofErr w:type="gramEnd"/>
      <w:r w:rsidR="007725DC" w:rsidRPr="00C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помощником педагога.</w:t>
      </w:r>
    </w:p>
    <w:p w:rsidR="005B4C7C" w:rsidRPr="005B4C7C" w:rsidRDefault="005B4C7C" w:rsidP="00C402A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в каждом ребёнке живёт естественная потребность скорее стать взрослым. Стремление к взрослению проявляется во многих формах детской деятельности и поведения. Особенно это заметно в игре. Ни один ребёнок не станет брать роль самого себя или младше, чем он сам, но с огромным удовольствием будет проигрывать роль 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взрослого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Учитывая это, на 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логопедическ</w:t>
      </w:r>
      <w:r w:rsidR="007725DC" w:rsidRPr="00C402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их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заняти</w:t>
      </w:r>
      <w:r w:rsidR="007725DC" w:rsidRPr="00C402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ях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4C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</w:t>
      </w:r>
      <w:r w:rsidR="007725DC" w:rsidRPr="00C402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уются</w:t>
      </w:r>
      <w:r w:rsidRPr="005B4C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игры с обменом ролями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ребёнок выступает в роли 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логопеда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учителя, профессора, а 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логопед в роли ученика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Почемучки и т. п. </w:t>
      </w:r>
      <w:r w:rsidR="007725DC" w:rsidRPr="00C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подходят игры </w:t>
      </w:r>
      <w:r w:rsidRPr="005B4C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«Исправь мои ошибки»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5B4C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«Правильно – неправильно»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логопед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поставленной задачей выполняет задание то правильно, то с ошибками, а ребёнок определяет правильность ответов, </w:t>
      </w:r>
      <w:r w:rsidRPr="005B4C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proofErr w:type="gramStart"/>
      <w:r w:rsidRPr="005B4C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Почемучкины</w:t>
      </w:r>
      <w:proofErr w:type="spellEnd"/>
      <w:r w:rsidR="00C402A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4C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вопросы</w:t>
      </w:r>
      <w:proofErr w:type="gramEnd"/>
      <w:r w:rsidRPr="005B4C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т. д. </w:t>
      </w:r>
      <w:r w:rsidR="007725DC" w:rsidRPr="00C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перевоплощения</w:t>
      </w:r>
      <w:r w:rsidR="007725DC" w:rsidRPr="00C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</w:t>
      </w:r>
      <w:r w:rsidR="00C402A9" w:rsidRPr="00C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C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использ</w:t>
      </w:r>
      <w:r w:rsidR="007725DC" w:rsidRPr="00C402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ует</w:t>
      </w:r>
      <w:r w:rsidRPr="005B4C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соответствующие аксессуары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: очки, указку, шляпу для профессора, панамку для Почемучки, микрофон для журналиста и т. п.</w:t>
      </w:r>
    </w:p>
    <w:p w:rsidR="00C402A9" w:rsidRPr="00C402A9" w:rsidRDefault="005B4C7C" w:rsidP="00C402A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помнить, что ребёнок – существо активное, и одной из его самых актуальных потребностей является потребность в движении. </w:t>
      </w:r>
      <w:r w:rsidR="007725DC" w:rsidRPr="00C402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</w:t>
      </w:r>
      <w:proofErr w:type="gramStart"/>
      <w:r w:rsidR="007725DC" w:rsidRPr="00C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 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</w:t>
      </w:r>
      <w:r w:rsidR="007725DC" w:rsidRPr="00C402A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gramEnd"/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 больше двигаться, да</w:t>
      </w:r>
      <w:r w:rsidR="007725DC" w:rsidRPr="00C402A9">
        <w:rPr>
          <w:rFonts w:ascii="Times New Roman" w:eastAsia="Times New Roman" w:hAnsi="Times New Roman" w:cs="Times New Roman"/>
          <w:sz w:val="28"/>
          <w:szCs w:val="28"/>
          <w:lang w:eastAsia="ru-RU"/>
        </w:rPr>
        <w:t>ёт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различные задания с движениями (топни на заданное слово, прыгни или присядь столько раз, сколько в слове 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слогов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т. д., активно использ</w:t>
      </w:r>
      <w:r w:rsidR="007725DC" w:rsidRPr="00C402A9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динамические паузы, игры с пальчиками, элементы </w:t>
      </w:r>
      <w:proofErr w:type="spellStart"/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логоритмики</w:t>
      </w:r>
      <w:proofErr w:type="spellEnd"/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Большой 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эмоциональный отклик у детей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вызывают приёмы </w:t>
      </w:r>
      <w:proofErr w:type="spellStart"/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биоэнергопластики</w:t>
      </w:r>
      <w:proofErr w:type="spellEnd"/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B4C7C" w:rsidRPr="005B4C7C" w:rsidRDefault="005B4C7C" w:rsidP="00C402A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некоторые из упражнений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4C7C" w:rsidRPr="005B4C7C" w:rsidRDefault="005B4C7C" w:rsidP="00C402A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B4C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«Крокодил»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рот широко открывать и закрывать, одновременно имитируя руками движения пасти крокодила, можно усложнить закрыванием и открыванием глаз;</w:t>
      </w:r>
    </w:p>
    <w:p w:rsidR="005B4C7C" w:rsidRPr="005B4C7C" w:rsidRDefault="005B4C7C" w:rsidP="00C402A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B4C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«Лошадка»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цокать, руки поднять вверх, кулаки сжимать и разжимать;</w:t>
      </w:r>
    </w:p>
    <w:p w:rsidR="005B4C7C" w:rsidRPr="005B4C7C" w:rsidRDefault="005B4C7C" w:rsidP="00C402A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B4C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«Качели»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кончиком языка ритмично задевать то верхние, то нижние зубы, вытянутые руки держать перед собой, выполняя кистями движения вверх-вниз, можно добавить закрывание и открывание глаз.</w:t>
      </w:r>
    </w:p>
    <w:p w:rsidR="005B4C7C" w:rsidRPr="005B4C7C" w:rsidRDefault="005B4C7C" w:rsidP="00C402A9">
      <w:pPr>
        <w:spacing w:after="0" w:line="276" w:lineRule="auto"/>
        <w:ind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Введение в 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логопедические занятия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упражнений на развитие межполушарных</w:t>
      </w:r>
      <w:r w:rsidR="007725DC" w:rsidRPr="00C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связей</w:t>
      </w:r>
      <w:r w:rsidR="00546117" w:rsidRPr="00C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117" w:rsidRPr="005B4C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«Ладонь, кулак, ребро»</w:t>
      </w:r>
      <w:r w:rsidR="00546117"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546117" w:rsidRPr="005B4C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«Лезгинка»</w:t>
      </w:r>
      <w:r w:rsidR="00546117"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546117" w:rsidRPr="005B4C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«Лягушки»</w:t>
      </w:r>
      <w:r w:rsidR="00546117"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25DC" w:rsidRPr="00C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C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«Змейки»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5B4C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«Ухо – нос»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 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повышает эффективность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коррекционной работы и всегда вызывает у 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 положительные эмоции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C7C" w:rsidRPr="005B4C7C" w:rsidRDefault="005B4C7C" w:rsidP="00C402A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Созда</w:t>
      </w:r>
      <w:r w:rsidR="00546117" w:rsidRPr="00C402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ние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 ребёнка ощущение эмоционального комфорта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помогает использование методики успешности. </w:t>
      </w:r>
      <w:r w:rsidR="00546117" w:rsidRPr="00C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малыш выполняет поставленную задачу, у него возникает чувство удовлетворения, радости, гордости за самого себя. Чтобы ребёнок испытал ощущение успешности, необходимо давать ему такие задания, с которыми он сможет справиться, и вовремя помогать при затруднениях.</w:t>
      </w:r>
    </w:p>
    <w:p w:rsidR="005B4C7C" w:rsidRPr="005B4C7C" w:rsidRDefault="005B4C7C" w:rsidP="00C402A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постоянно помнить о важности и пользе поощрений. Хвалить даже в том случае, когда ничего не получилось, за то, что старался, внимательно слушал задание, аккуратно обращался с пособиями, не плакал, не качался на стуле и т. д. Своевременная, искренняя похвала со стороны 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логопеда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всегда вызывает приятные чувства у ребёнка, снимает напряжение и делает 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логопедические занятия более желанными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C7C" w:rsidRPr="005B4C7C" w:rsidRDefault="005B4C7C" w:rsidP="00C402A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Вербальные поощрения ребёнка за его успехи и приложенные усилия кроме прямого назначения способствуют обогащению словаря </w:t>
      </w:r>
      <w:r w:rsidRPr="005B4C7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(молодец, умница, замечательно, великолепно, прекрасно, отлично и т. д.)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C7C" w:rsidRPr="005B4C7C" w:rsidRDefault="005B4C7C" w:rsidP="00C402A9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невербальным видам поощрения относятся тактильные и материальные. Допустимы прикосновения, желательно справа, тёплыми руками по плечу или кисти. Можно пожать руку и приобнять ребёнка.</w:t>
      </w:r>
    </w:p>
    <w:p w:rsidR="005B4C7C" w:rsidRPr="005B4C7C" w:rsidRDefault="005B4C7C" w:rsidP="00C402A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Материальные поощрения могут быть самыми разными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дать в конце 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занятия интересную игру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приклеить в тетрадь наклейку, подарить какой-нибудь сюрприз, вырезать из бумаги фигурку, угостить конфетой и т. п.</w:t>
      </w:r>
    </w:p>
    <w:p w:rsidR="005B4C7C" w:rsidRPr="00C402A9" w:rsidRDefault="00546117" w:rsidP="00C402A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A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B4C7C"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амечательным средством активизации ученика и </w:t>
      </w:r>
      <w:r w:rsidR="005B4C7C"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создания</w:t>
      </w:r>
      <w:r w:rsidR="005B4C7C"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радостной положительно окрашенной атмосферы на </w:t>
      </w:r>
      <w:r w:rsidR="005B4C7C"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занятии является</w:t>
      </w:r>
      <w:r w:rsidR="005B4C7C" w:rsidRPr="00C402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B4C7C"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эффект новизны</w:t>
      </w:r>
      <w:r w:rsidR="005B4C7C"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6117" w:rsidRPr="00C402A9" w:rsidRDefault="005B4C7C" w:rsidP="00C402A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proofErr w:type="gramStart"/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</w:t>
      </w:r>
      <w:r w:rsidR="00C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</w:t>
      </w:r>
      <w:proofErr w:type="gramEnd"/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использование знакомых пособий в необычной ситуации, так и их регулярное обновление, внесение нового в привычное. </w:t>
      </w:r>
    </w:p>
    <w:p w:rsidR="005B4C7C" w:rsidRPr="005B4C7C" w:rsidRDefault="00546117" w:rsidP="00C402A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C7C"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незначительные новинки, например, пёрышко для дыхательных упражнений другого цвета, фишки новой формы, яркая коробочка для мелких игрушек, небольшие изменения в знакомых упражнениях и т. п. непременно вызовут у ребёнка интерес и положительные </w:t>
      </w:r>
      <w:r w:rsidR="005B4C7C"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эмоции</w:t>
      </w:r>
      <w:r w:rsidR="005B4C7C"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C7C" w:rsidRPr="005B4C7C" w:rsidRDefault="005B4C7C" w:rsidP="00C402A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Создавать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сохранять чувство 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эмоционального комфорта на занятиях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помогают</w:t>
      </w:r>
      <w:r w:rsidRPr="00C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с возможностью самопроверки.</w:t>
      </w:r>
      <w:r w:rsidR="00E6514D" w:rsidRPr="00C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ощущаем 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дискомфорт каждый раз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нас или наши действия оценивают отрицательно. И совсем по-другому реагируем, если сами замечаем свою ошибку. Чтобы не травмировать ребёнка отрицательной оценкой, удобно использовать перфокарты, с помощью которых он сам определяет правильность выполнения задания.</w:t>
      </w:r>
    </w:p>
    <w:p w:rsidR="00546117" w:rsidRPr="00C402A9" w:rsidRDefault="005B4C7C" w:rsidP="00C402A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Признанность в коллективе даёт уверенность в себе, удовлетворение и душевный 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комфорт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4C7C" w:rsidRPr="005B4C7C" w:rsidRDefault="005B4C7C" w:rsidP="00C402A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Создание доброжелательной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радостной атмосферы на 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групповых занятиях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эмоциональный подъём гарантирует</w:t>
      </w:r>
      <w:r w:rsidR="00546117" w:rsidRPr="00C402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хоровое чтение стишков и пение песенок с движениями. Чувство радости у 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усиливает совместное действие.</w:t>
      </w:r>
    </w:p>
    <w:p w:rsidR="005B4C7C" w:rsidRPr="005B4C7C" w:rsidRDefault="005B4C7C" w:rsidP="00C402A9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способен разрядить обстановку, снять напряжение, сблизить, укрепить доверие к взрослому</w:t>
      </w:r>
      <w:r w:rsidR="00546117" w:rsidRPr="00C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добрый, понятный ребёнку юмор.</w:t>
      </w:r>
    </w:p>
    <w:p w:rsidR="00546117" w:rsidRPr="00C402A9" w:rsidRDefault="005B4C7C" w:rsidP="00C402A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Заботясь </w:t>
      </w:r>
      <w:proofErr w:type="gramStart"/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46117" w:rsidRPr="00C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эмоциональном</w:t>
      </w:r>
      <w:proofErr w:type="gramEnd"/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комфорте воспитанников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логопед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</w:t>
      </w:r>
      <w:r w:rsidR="00546117" w:rsidRPr="00C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</w:t>
      </w:r>
      <w:r w:rsidR="00546117" w:rsidRPr="00C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6117"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добивается </w:t>
      </w:r>
    </w:p>
    <w:p w:rsidR="005B4C7C" w:rsidRPr="00C402A9" w:rsidRDefault="005B4C7C" w:rsidP="00C402A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повышения эффективности своих занятий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оберегает и укрепляет физическое и психическое здоровье 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 с нарушениями речи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делает ученье радостным.</w:t>
      </w:r>
    </w:p>
    <w:p w:rsidR="00546117" w:rsidRPr="00C402A9" w:rsidRDefault="00C402A9" w:rsidP="00C402A9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A9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https://www.maam.ru/detskijsad/sozdanie-yemocionalnogo-komforta-u-detei-v-celjah-povyshenija-yefektivnosti-logopedicheskih-zanjatii.html</w:t>
      </w:r>
    </w:p>
    <w:p w:rsidR="005B4C7C" w:rsidRPr="005B4C7C" w:rsidRDefault="005B4C7C" w:rsidP="00C402A9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5B4C7C" w:rsidRPr="005B4C7C" w:rsidRDefault="005B4C7C" w:rsidP="00C402A9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 А. Размышления о г</w:t>
      </w:r>
      <w:bookmarkStart w:id="0" w:name="_GoBack"/>
      <w:bookmarkEnd w:id="0"/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уманной педагогике. М. ,1996.</w:t>
      </w:r>
    </w:p>
    <w:p w:rsidR="005B4C7C" w:rsidRPr="005B4C7C" w:rsidRDefault="005B4C7C" w:rsidP="00C402A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Лысюк</w:t>
      </w:r>
      <w:proofErr w:type="spellEnd"/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Л. Формирование навыков самоконтроля у 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нарушениями развития. Дошкольная педагогика. 2007. №2.</w:t>
      </w:r>
    </w:p>
    <w:p w:rsidR="005B4C7C" w:rsidRPr="005B4C7C" w:rsidRDefault="005B4C7C" w:rsidP="00C402A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Сдельникова</w:t>
      </w:r>
      <w:proofErr w:type="spellEnd"/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Элементы психотерапии в работе </w:t>
      </w:r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логопеда</w:t>
      </w: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Дошкольное воспитание. 1998. №5.</w:t>
      </w:r>
    </w:p>
    <w:p w:rsidR="005B4C7C" w:rsidRPr="005B4C7C" w:rsidRDefault="005B4C7C" w:rsidP="00C402A9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Сиротюк А. Л. Нейропсихологическое и психофизиологическое сопровождение обучения. М., 2003.</w:t>
      </w:r>
    </w:p>
    <w:p w:rsidR="005B4C7C" w:rsidRPr="005B4C7C" w:rsidRDefault="005B4C7C" w:rsidP="00C402A9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Трошин О. В., </w:t>
      </w:r>
      <w:proofErr w:type="spellStart"/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Жулина</w:t>
      </w:r>
      <w:proofErr w:type="spellEnd"/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В. </w:t>
      </w:r>
      <w:proofErr w:type="spellStart"/>
      <w:r w:rsidRPr="005B4C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Логопсихология</w:t>
      </w:r>
      <w:proofErr w:type="spellEnd"/>
      <w:r w:rsidRPr="005B4C7C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2005</w:t>
      </w:r>
    </w:p>
    <w:p w:rsidR="00C402A9" w:rsidRDefault="00C402A9" w:rsidP="00C402A9">
      <w:pPr>
        <w:spacing w:line="276" w:lineRule="auto"/>
        <w:jc w:val="both"/>
        <w:rPr>
          <w:noProof/>
          <w:lang w:eastAsia="ru-RU"/>
        </w:rPr>
      </w:pPr>
    </w:p>
    <w:p w:rsidR="00C402A9" w:rsidRDefault="00C402A9" w:rsidP="00C402A9">
      <w:pPr>
        <w:spacing w:line="276" w:lineRule="auto"/>
        <w:jc w:val="both"/>
        <w:rPr>
          <w:noProof/>
          <w:lang w:eastAsia="ru-RU"/>
        </w:rPr>
      </w:pPr>
    </w:p>
    <w:p w:rsidR="00C402A9" w:rsidRDefault="00C402A9" w:rsidP="00C402A9">
      <w:pPr>
        <w:spacing w:line="276" w:lineRule="auto"/>
        <w:jc w:val="both"/>
        <w:rPr>
          <w:noProof/>
          <w:lang w:eastAsia="ru-RU"/>
        </w:rPr>
      </w:pPr>
    </w:p>
    <w:p w:rsidR="00C402A9" w:rsidRDefault="00C402A9" w:rsidP="00C402A9">
      <w:pPr>
        <w:spacing w:line="276" w:lineRule="auto"/>
        <w:jc w:val="both"/>
        <w:rPr>
          <w:noProof/>
          <w:lang w:eastAsia="ru-RU"/>
        </w:rPr>
      </w:pPr>
    </w:p>
    <w:p w:rsidR="00C402A9" w:rsidRDefault="00C402A9" w:rsidP="00C402A9">
      <w:pPr>
        <w:spacing w:line="276" w:lineRule="auto"/>
        <w:jc w:val="both"/>
        <w:rPr>
          <w:noProof/>
          <w:lang w:eastAsia="ru-RU"/>
        </w:rPr>
      </w:pPr>
    </w:p>
    <w:p w:rsidR="00C402A9" w:rsidRDefault="00C402A9" w:rsidP="00C402A9">
      <w:pPr>
        <w:spacing w:line="276" w:lineRule="auto"/>
        <w:jc w:val="both"/>
        <w:rPr>
          <w:noProof/>
          <w:lang w:eastAsia="ru-RU"/>
        </w:rPr>
      </w:pPr>
    </w:p>
    <w:p w:rsidR="00C402A9" w:rsidRDefault="00C402A9" w:rsidP="00C402A9">
      <w:pPr>
        <w:spacing w:line="276" w:lineRule="auto"/>
        <w:jc w:val="both"/>
        <w:rPr>
          <w:noProof/>
          <w:lang w:eastAsia="ru-RU"/>
        </w:rPr>
      </w:pPr>
    </w:p>
    <w:p w:rsidR="001C580E" w:rsidRPr="00C402A9" w:rsidRDefault="00C402A9" w:rsidP="00C402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CD4B0D" wp14:editId="4AEBD8BD">
            <wp:extent cx="6479540" cy="1533525"/>
            <wp:effectExtent l="0" t="0" r="0" b="9525"/>
            <wp:docPr id="1" name="Рисунок 1" descr="https://adonius.club/uploads/posts/2022-01/thumbs/1643027791_95-adonius-club-p-klipart-deti-na-prozrachnom-fone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onius.club/uploads/posts/2022-01/thumbs/1643027791_95-adonius-club-p-klipart-deti-na-prozrachnom-fone-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66" b="31965"/>
                    <a:stretch/>
                  </pic:blipFill>
                  <pic:spPr bwMode="auto">
                    <a:xfrm>
                      <a:off x="0" y="0"/>
                      <a:ext cx="6480175" cy="15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C580E" w:rsidRPr="00C402A9" w:rsidSect="00546117">
      <w:pgSz w:w="11906" w:h="16838"/>
      <w:pgMar w:top="709" w:right="850" w:bottom="426" w:left="85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7C"/>
    <w:rsid w:val="001C580E"/>
    <w:rsid w:val="00546117"/>
    <w:rsid w:val="005B4C7C"/>
    <w:rsid w:val="005B6365"/>
    <w:rsid w:val="007725DC"/>
    <w:rsid w:val="00C402A9"/>
    <w:rsid w:val="00E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A49F1C5-2BBC-4A61-B04C-0150F686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2022-09-12T06:22:00Z</dcterms:created>
  <dcterms:modified xsi:type="dcterms:W3CDTF">2022-09-12T07:21:00Z</dcterms:modified>
</cp:coreProperties>
</file>